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F91A1" w14:textId="77777777" w:rsidR="00727998" w:rsidRPr="00727998" w:rsidRDefault="00727998" w:rsidP="00727998">
      <w:pPr>
        <w:spacing w:after="0" w:line="259" w:lineRule="auto"/>
        <w:jc w:val="center"/>
        <w:rPr>
          <w:b/>
          <w:kern w:val="0"/>
          <w:sz w:val="28"/>
          <w:szCs w:val="28"/>
          <w14:ligatures w14:val="none"/>
        </w:rPr>
      </w:pPr>
      <w:bookmarkStart w:id="0" w:name="_GoBack"/>
      <w:bookmarkEnd w:id="0"/>
      <w:r w:rsidRPr="00727998">
        <w:rPr>
          <w:b/>
          <w:kern w:val="0"/>
          <w:sz w:val="28"/>
          <w:szCs w:val="28"/>
          <w14:ligatures w14:val="none"/>
        </w:rPr>
        <w:t>PINETOPS COMMUNITY DEVELOPMENT ADVISORY BOARD</w:t>
      </w:r>
    </w:p>
    <w:p w14:paraId="38B28A2E" w14:textId="77777777" w:rsidR="00727998" w:rsidRPr="00727998" w:rsidRDefault="00727998" w:rsidP="00727998">
      <w:pPr>
        <w:spacing w:after="0" w:line="259" w:lineRule="auto"/>
        <w:jc w:val="center"/>
        <w:rPr>
          <w:b/>
          <w:kern w:val="0"/>
          <w:sz w:val="32"/>
          <w:szCs w:val="32"/>
          <w14:ligatures w14:val="none"/>
        </w:rPr>
      </w:pPr>
      <w:r w:rsidRPr="00727998">
        <w:rPr>
          <w:b/>
          <w:kern w:val="0"/>
          <w:sz w:val="32"/>
          <w:szCs w:val="32"/>
          <w14:ligatures w14:val="none"/>
        </w:rPr>
        <w:t>MINUTES</w:t>
      </w:r>
    </w:p>
    <w:p w14:paraId="346BE57F" w14:textId="7A327924" w:rsidR="00727998" w:rsidRPr="00727998" w:rsidRDefault="00727998" w:rsidP="00727998">
      <w:pPr>
        <w:spacing w:after="0"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January 29</w:t>
      </w:r>
      <w:r w:rsidRPr="00727998">
        <w:rPr>
          <w:kern w:val="0"/>
          <w:sz w:val="28"/>
          <w:szCs w:val="28"/>
          <w14:ligatures w14:val="none"/>
        </w:rPr>
        <w:t>, 202</w:t>
      </w:r>
      <w:r>
        <w:rPr>
          <w:kern w:val="0"/>
          <w:sz w:val="28"/>
          <w:szCs w:val="28"/>
          <w14:ligatures w14:val="none"/>
        </w:rPr>
        <w:t>5</w:t>
      </w:r>
    </w:p>
    <w:p w14:paraId="2A500A5C" w14:textId="77777777" w:rsidR="00727998" w:rsidRPr="00727998" w:rsidRDefault="00727998" w:rsidP="00727998">
      <w:pPr>
        <w:spacing w:after="0" w:line="259" w:lineRule="auto"/>
        <w:jc w:val="center"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PINETOPS TOWN HALL</w:t>
      </w:r>
    </w:p>
    <w:p w14:paraId="5BAA415D" w14:textId="77777777" w:rsidR="00727998" w:rsidRPr="00727998" w:rsidRDefault="00727998" w:rsidP="00727998">
      <w:pPr>
        <w:spacing w:after="0" w:line="259" w:lineRule="auto"/>
        <w:jc w:val="center"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101 E Hamlet Street; Pinetops, NC  27864</w:t>
      </w:r>
    </w:p>
    <w:p w14:paraId="2D9A73BD" w14:textId="77777777" w:rsidR="00727998" w:rsidRPr="00727998" w:rsidRDefault="00727998" w:rsidP="00727998">
      <w:pPr>
        <w:spacing w:after="0" w:line="259" w:lineRule="auto"/>
        <w:jc w:val="center"/>
        <w:rPr>
          <w:kern w:val="0"/>
          <w:sz w:val="28"/>
          <w:szCs w:val="28"/>
          <w14:ligatures w14:val="none"/>
        </w:rPr>
      </w:pPr>
    </w:p>
    <w:p w14:paraId="1956E32B" w14:textId="77777777" w:rsidR="00727998" w:rsidRPr="00727998" w:rsidRDefault="00727998" w:rsidP="00727998">
      <w:pPr>
        <w:spacing w:after="0" w:line="259" w:lineRule="auto"/>
        <w:jc w:val="center"/>
        <w:rPr>
          <w:kern w:val="0"/>
          <w:sz w:val="28"/>
          <w:szCs w:val="28"/>
          <w14:ligatures w14:val="none"/>
        </w:rPr>
      </w:pPr>
    </w:p>
    <w:p w14:paraId="3555A35E" w14:textId="77777777" w:rsidR="00727998" w:rsidRPr="00727998" w:rsidRDefault="00727998" w:rsidP="00727998">
      <w:pPr>
        <w:numPr>
          <w:ilvl w:val="0"/>
          <w:numId w:val="1"/>
        </w:numPr>
        <w:spacing w:after="0" w:line="259" w:lineRule="auto"/>
        <w:contextualSpacing/>
        <w:rPr>
          <w:b/>
          <w:kern w:val="0"/>
          <w:sz w:val="28"/>
          <w:szCs w:val="28"/>
          <w14:ligatures w14:val="none"/>
        </w:rPr>
      </w:pPr>
      <w:r w:rsidRPr="00727998">
        <w:rPr>
          <w:b/>
          <w:kern w:val="0"/>
          <w:sz w:val="28"/>
          <w:szCs w:val="28"/>
          <w14:ligatures w14:val="none"/>
        </w:rPr>
        <w:t>CALL TO ORDER</w:t>
      </w:r>
    </w:p>
    <w:p w14:paraId="31691036" w14:textId="317E41C3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 xml:space="preserve">Meeting was called to order at </w:t>
      </w:r>
      <w:r>
        <w:rPr>
          <w:kern w:val="0"/>
          <w:sz w:val="28"/>
          <w:szCs w:val="28"/>
          <w14:ligatures w14:val="none"/>
        </w:rPr>
        <w:t>6:03</w:t>
      </w:r>
      <w:r w:rsidRPr="00727998">
        <w:rPr>
          <w:kern w:val="0"/>
          <w:sz w:val="28"/>
          <w:szCs w:val="28"/>
          <w14:ligatures w14:val="none"/>
        </w:rPr>
        <w:t>pm by Chair, Suzanne Coker Craig.</w:t>
      </w:r>
    </w:p>
    <w:p w14:paraId="269FB0E6" w14:textId="77777777" w:rsidR="00727998" w:rsidRPr="00727998" w:rsidRDefault="00727998" w:rsidP="00727998">
      <w:pPr>
        <w:spacing w:after="0" w:line="259" w:lineRule="auto"/>
        <w:rPr>
          <w:kern w:val="0"/>
          <w:sz w:val="28"/>
          <w:szCs w:val="28"/>
          <w14:ligatures w14:val="none"/>
        </w:rPr>
      </w:pPr>
    </w:p>
    <w:p w14:paraId="575233C1" w14:textId="77777777" w:rsidR="00727998" w:rsidRPr="00727998" w:rsidRDefault="00727998" w:rsidP="00727998">
      <w:pPr>
        <w:numPr>
          <w:ilvl w:val="0"/>
          <w:numId w:val="1"/>
        </w:numPr>
        <w:spacing w:after="0" w:line="259" w:lineRule="auto"/>
        <w:contextualSpacing/>
        <w:rPr>
          <w:b/>
          <w:kern w:val="0"/>
          <w:sz w:val="28"/>
          <w:szCs w:val="28"/>
          <w14:ligatures w14:val="none"/>
        </w:rPr>
      </w:pPr>
      <w:r w:rsidRPr="00727998">
        <w:rPr>
          <w:b/>
          <w:kern w:val="0"/>
          <w:sz w:val="28"/>
          <w:szCs w:val="28"/>
          <w14:ligatures w14:val="none"/>
        </w:rPr>
        <w:t>ROLL CALL</w:t>
      </w:r>
    </w:p>
    <w:p w14:paraId="079868E8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 xml:space="preserve">Roll was taken by Secretary, Stacey L. Staton. </w:t>
      </w:r>
    </w:p>
    <w:p w14:paraId="7CFD2E12" w14:textId="77777777" w:rsidR="00727998" w:rsidRPr="00727998" w:rsidRDefault="00727998" w:rsidP="00727998">
      <w:pPr>
        <w:spacing w:line="259" w:lineRule="auto"/>
        <w:ind w:left="720"/>
        <w:contextualSpacing/>
        <w:rPr>
          <w:kern w:val="0"/>
          <w:sz w:val="28"/>
          <w:szCs w:val="28"/>
          <w14:ligatures w14:val="none"/>
        </w:rPr>
      </w:pPr>
    </w:p>
    <w:p w14:paraId="17DD65AC" w14:textId="77777777" w:rsidR="00727998" w:rsidRPr="00727998" w:rsidRDefault="00727998" w:rsidP="00727998">
      <w:pPr>
        <w:spacing w:after="0" w:line="259" w:lineRule="auto"/>
        <w:ind w:left="1080"/>
        <w:contextualSpacing/>
        <w:rPr>
          <w:b/>
          <w:kern w:val="0"/>
          <w:sz w:val="28"/>
          <w:szCs w:val="28"/>
          <w:u w:val="single"/>
          <w14:ligatures w14:val="none"/>
        </w:rPr>
      </w:pPr>
      <w:r w:rsidRPr="00727998">
        <w:rPr>
          <w:b/>
          <w:kern w:val="0"/>
          <w:sz w:val="28"/>
          <w:szCs w:val="28"/>
          <w:u w:val="single"/>
          <w14:ligatures w14:val="none"/>
        </w:rPr>
        <w:t>The following members were in attendance:</w:t>
      </w:r>
    </w:p>
    <w:p w14:paraId="23923826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Ms. Suzanne Coker Craig, Chair</w:t>
      </w:r>
    </w:p>
    <w:p w14:paraId="3B80DA47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Ms. Hattie Harris, Vice-Chair</w:t>
      </w:r>
    </w:p>
    <w:p w14:paraId="5942B2C7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Ms. Stacey L. Staton, Secretary</w:t>
      </w:r>
    </w:p>
    <w:p w14:paraId="6ED16617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Mr. Ron Pate, Board Member</w:t>
      </w:r>
    </w:p>
    <w:p w14:paraId="72466C79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Ms. Jennifer Brown, Board Member</w:t>
      </w:r>
    </w:p>
    <w:p w14:paraId="12BC625C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Ms. JoAnn Smith, Board Member</w:t>
      </w:r>
    </w:p>
    <w:p w14:paraId="60161566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</w:p>
    <w:p w14:paraId="4A3FC9D0" w14:textId="77777777" w:rsidR="00727998" w:rsidRPr="00727998" w:rsidRDefault="00727998" w:rsidP="00727998">
      <w:pPr>
        <w:spacing w:after="0" w:line="259" w:lineRule="auto"/>
        <w:ind w:left="1080"/>
        <w:contextualSpacing/>
        <w:rPr>
          <w:b/>
          <w:kern w:val="0"/>
          <w:sz w:val="28"/>
          <w:szCs w:val="28"/>
          <w:u w:val="single"/>
          <w14:ligatures w14:val="none"/>
        </w:rPr>
      </w:pPr>
      <w:r w:rsidRPr="00727998">
        <w:rPr>
          <w:b/>
          <w:kern w:val="0"/>
          <w:sz w:val="28"/>
          <w:szCs w:val="28"/>
          <w:u w:val="single"/>
          <w14:ligatures w14:val="none"/>
        </w:rPr>
        <w:t>The following members were absent:</w:t>
      </w:r>
    </w:p>
    <w:p w14:paraId="0C2E0FA6" w14:textId="77777777" w:rsidR="00727998" w:rsidRPr="00727998" w:rsidRDefault="00727998" w:rsidP="00727998">
      <w:pPr>
        <w:spacing w:after="0" w:line="259" w:lineRule="auto"/>
        <w:ind w:left="1080"/>
        <w:contextualSpacing/>
        <w:rPr>
          <w:bCs/>
          <w:kern w:val="0"/>
          <w:sz w:val="28"/>
          <w:szCs w:val="28"/>
          <w14:ligatures w14:val="none"/>
        </w:rPr>
      </w:pPr>
      <w:r w:rsidRPr="00727998">
        <w:rPr>
          <w:bCs/>
          <w:kern w:val="0"/>
          <w:sz w:val="28"/>
          <w:szCs w:val="28"/>
          <w14:ligatures w14:val="none"/>
        </w:rPr>
        <w:t>Mr. Kyle Cecchi</w:t>
      </w:r>
    </w:p>
    <w:p w14:paraId="5E1B1A09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Mr. Patrick Pender</w:t>
      </w:r>
    </w:p>
    <w:p w14:paraId="50C2B717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</w:p>
    <w:p w14:paraId="58F6D5CE" w14:textId="77777777" w:rsidR="00727998" w:rsidRPr="00727998" w:rsidRDefault="00727998" w:rsidP="00727998">
      <w:pPr>
        <w:spacing w:after="0" w:line="259" w:lineRule="auto"/>
        <w:ind w:left="1080"/>
        <w:contextualSpacing/>
        <w:rPr>
          <w:b/>
          <w:kern w:val="0"/>
          <w:sz w:val="28"/>
          <w:szCs w:val="28"/>
          <w:u w:val="single"/>
          <w14:ligatures w14:val="none"/>
        </w:rPr>
      </w:pPr>
      <w:r w:rsidRPr="00727998">
        <w:rPr>
          <w:b/>
          <w:kern w:val="0"/>
          <w:sz w:val="28"/>
          <w:szCs w:val="28"/>
          <w:u w:val="single"/>
          <w14:ligatures w14:val="none"/>
        </w:rPr>
        <w:t>Others present at the meeting were:</w:t>
      </w:r>
    </w:p>
    <w:p w14:paraId="1075219F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Ms. Brenda Harrell, Mayor</w:t>
      </w:r>
    </w:p>
    <w:p w14:paraId="789785CF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Mr. Kendrick Ransome, Commissioner</w:t>
      </w:r>
    </w:p>
    <w:p w14:paraId="67F5471D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Mr. Bruce Naegelen, Presenter (NC Department of Commerce)</w:t>
      </w:r>
    </w:p>
    <w:p w14:paraId="47B6198C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</w:p>
    <w:p w14:paraId="2FFEECEC" w14:textId="77777777" w:rsidR="00727998" w:rsidRPr="00727998" w:rsidRDefault="00727998" w:rsidP="00727998">
      <w:pPr>
        <w:numPr>
          <w:ilvl w:val="0"/>
          <w:numId w:val="1"/>
        </w:numPr>
        <w:spacing w:after="0" w:line="259" w:lineRule="auto"/>
        <w:contextualSpacing/>
        <w:rPr>
          <w:b/>
          <w:kern w:val="0"/>
          <w:sz w:val="28"/>
          <w:szCs w:val="28"/>
          <w14:ligatures w14:val="none"/>
        </w:rPr>
      </w:pPr>
      <w:r w:rsidRPr="00727998">
        <w:rPr>
          <w:b/>
          <w:kern w:val="0"/>
          <w:sz w:val="28"/>
          <w:szCs w:val="28"/>
          <w14:ligatures w14:val="none"/>
        </w:rPr>
        <w:t>APPROVAL OF MINUTES</w:t>
      </w:r>
    </w:p>
    <w:p w14:paraId="61D3E423" w14:textId="2CB815D1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 xml:space="preserve">Chair Coker Craig asked for a motion to approve the </w:t>
      </w:r>
      <w:r>
        <w:rPr>
          <w:kern w:val="0"/>
          <w:sz w:val="28"/>
          <w:szCs w:val="28"/>
          <w14:ligatures w14:val="none"/>
        </w:rPr>
        <w:t>October 23</w:t>
      </w:r>
      <w:r w:rsidRPr="00727998">
        <w:rPr>
          <w:kern w:val="0"/>
          <w:sz w:val="28"/>
          <w:szCs w:val="28"/>
          <w14:ligatures w14:val="none"/>
        </w:rPr>
        <w:t>, 2024 Minutes.</w:t>
      </w:r>
    </w:p>
    <w:p w14:paraId="18E3FAB8" w14:textId="77777777" w:rsidR="00727998" w:rsidRPr="00727998" w:rsidRDefault="00727998" w:rsidP="00727998">
      <w:pPr>
        <w:spacing w:after="0" w:line="259" w:lineRule="auto"/>
        <w:ind w:left="2160"/>
        <w:contextualSpacing/>
        <w:rPr>
          <w:b/>
          <w:kern w:val="0"/>
          <w:sz w:val="28"/>
          <w:szCs w:val="28"/>
          <w14:ligatures w14:val="none"/>
        </w:rPr>
      </w:pPr>
      <w:r w:rsidRPr="00727998">
        <w:rPr>
          <w:b/>
          <w:kern w:val="0"/>
          <w:sz w:val="28"/>
          <w:szCs w:val="28"/>
          <w14:ligatures w14:val="none"/>
        </w:rPr>
        <w:t xml:space="preserve">A motion was made by Vice-Chair Harris. </w:t>
      </w:r>
    </w:p>
    <w:p w14:paraId="7D161CD0" w14:textId="4986655E" w:rsidR="00727998" w:rsidRPr="00727998" w:rsidRDefault="00727998" w:rsidP="00727998">
      <w:pPr>
        <w:spacing w:after="0" w:line="259" w:lineRule="auto"/>
        <w:ind w:left="2160"/>
        <w:contextualSpacing/>
        <w:rPr>
          <w:b/>
          <w:kern w:val="0"/>
          <w:sz w:val="28"/>
          <w:szCs w:val="28"/>
          <w14:ligatures w14:val="none"/>
        </w:rPr>
      </w:pPr>
      <w:r w:rsidRPr="00727998">
        <w:rPr>
          <w:b/>
          <w:kern w:val="0"/>
          <w:sz w:val="28"/>
          <w:szCs w:val="28"/>
          <w14:ligatures w14:val="none"/>
        </w:rPr>
        <w:t xml:space="preserve">Seconded by Ms. </w:t>
      </w:r>
      <w:r>
        <w:rPr>
          <w:b/>
          <w:kern w:val="0"/>
          <w:sz w:val="28"/>
          <w:szCs w:val="28"/>
          <w14:ligatures w14:val="none"/>
        </w:rPr>
        <w:t>Brown</w:t>
      </w:r>
      <w:r w:rsidRPr="00727998">
        <w:rPr>
          <w:b/>
          <w:kern w:val="0"/>
          <w:sz w:val="28"/>
          <w:szCs w:val="28"/>
          <w14:ligatures w14:val="none"/>
        </w:rPr>
        <w:t xml:space="preserve">. </w:t>
      </w:r>
    </w:p>
    <w:p w14:paraId="545C4BB3" w14:textId="77777777" w:rsidR="00727998" w:rsidRPr="00727998" w:rsidRDefault="00727998" w:rsidP="00727998">
      <w:pPr>
        <w:spacing w:after="0" w:line="259" w:lineRule="auto"/>
        <w:ind w:left="2160"/>
        <w:contextualSpacing/>
        <w:rPr>
          <w:b/>
          <w:kern w:val="0"/>
          <w:sz w:val="28"/>
          <w:szCs w:val="28"/>
          <w14:ligatures w14:val="none"/>
        </w:rPr>
      </w:pPr>
      <w:r w:rsidRPr="00727998">
        <w:rPr>
          <w:b/>
          <w:kern w:val="0"/>
          <w:sz w:val="28"/>
          <w:szCs w:val="28"/>
          <w14:ligatures w14:val="none"/>
        </w:rPr>
        <w:t>All voted in favor.</w:t>
      </w:r>
    </w:p>
    <w:p w14:paraId="73D100D8" w14:textId="28992A21" w:rsidR="00727998" w:rsidRDefault="00565681" w:rsidP="00727998">
      <w:pPr>
        <w:numPr>
          <w:ilvl w:val="0"/>
          <w:numId w:val="1"/>
        </w:numPr>
        <w:spacing w:after="0" w:line="259" w:lineRule="auto"/>
        <w:contextualSpacing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lastRenderedPageBreak/>
        <w:t>BOARD OF COMMISSIONERS REPORT</w:t>
      </w:r>
    </w:p>
    <w:p w14:paraId="70AF2656" w14:textId="0FC0356F" w:rsidR="00565681" w:rsidRDefault="00565681" w:rsidP="00565681">
      <w:pPr>
        <w:pStyle w:val="ListParagraph"/>
        <w:spacing w:after="0" w:line="259" w:lineRule="auto"/>
        <w:ind w:left="1080"/>
        <w:rPr>
          <w:kern w:val="0"/>
          <w:sz w:val="28"/>
          <w:szCs w:val="28"/>
          <w14:ligatures w14:val="none"/>
        </w:rPr>
      </w:pPr>
      <w:r w:rsidRPr="00565681">
        <w:rPr>
          <w:kern w:val="0"/>
          <w:sz w:val="28"/>
          <w:szCs w:val="28"/>
          <w14:ligatures w14:val="none"/>
        </w:rPr>
        <w:t xml:space="preserve">Mayor Harrell </w:t>
      </w:r>
      <w:r>
        <w:rPr>
          <w:kern w:val="0"/>
          <w:sz w:val="28"/>
          <w:szCs w:val="28"/>
          <w14:ligatures w14:val="none"/>
        </w:rPr>
        <w:t>talked about the Lowes 2025 Home Town Grant Program which will give $100 million towards community revitalization efforts.</w:t>
      </w:r>
    </w:p>
    <w:p w14:paraId="1DFBEFD0" w14:textId="77777777" w:rsidR="001F5A24" w:rsidRDefault="001F5A24" w:rsidP="00565681">
      <w:pPr>
        <w:pStyle w:val="ListParagraph"/>
        <w:spacing w:after="0" w:line="259" w:lineRule="auto"/>
        <w:ind w:left="1080"/>
        <w:rPr>
          <w:kern w:val="0"/>
          <w:sz w:val="28"/>
          <w:szCs w:val="28"/>
          <w14:ligatures w14:val="none"/>
        </w:rPr>
      </w:pPr>
    </w:p>
    <w:p w14:paraId="0A5E9F64" w14:textId="646BFDFE" w:rsidR="00565681" w:rsidRPr="00565681" w:rsidRDefault="00565681" w:rsidP="00565681">
      <w:pPr>
        <w:pStyle w:val="ListParagraph"/>
        <w:spacing w:after="0" w:line="259" w:lineRule="auto"/>
        <w:ind w:left="1080"/>
        <w:rPr>
          <w:kern w:val="0"/>
          <w:sz w:val="28"/>
          <w:szCs w:val="28"/>
          <w14:ligatures w14:val="none"/>
        </w:rPr>
      </w:pPr>
      <w:r w:rsidRPr="00565681">
        <w:rPr>
          <w:kern w:val="0"/>
          <w:sz w:val="28"/>
          <w:szCs w:val="28"/>
          <w14:ligatures w14:val="none"/>
        </w:rPr>
        <w:t xml:space="preserve">Mayor Harrell </w:t>
      </w:r>
      <w:r>
        <w:rPr>
          <w:kern w:val="0"/>
          <w:sz w:val="28"/>
          <w:szCs w:val="28"/>
          <w14:ligatures w14:val="none"/>
        </w:rPr>
        <w:t>asked the Advisory Board to consider nominations for the two upcoming vacancies on the Advisory Board.</w:t>
      </w:r>
    </w:p>
    <w:p w14:paraId="59E1EB0C" w14:textId="77777777" w:rsidR="00565681" w:rsidRDefault="00565681" w:rsidP="00565681">
      <w:pPr>
        <w:spacing w:after="0" w:line="259" w:lineRule="auto"/>
        <w:ind w:left="1080"/>
        <w:contextualSpacing/>
        <w:rPr>
          <w:b/>
          <w:kern w:val="0"/>
          <w:sz w:val="28"/>
          <w:szCs w:val="28"/>
          <w14:ligatures w14:val="none"/>
        </w:rPr>
      </w:pPr>
    </w:p>
    <w:p w14:paraId="21B5CDF9" w14:textId="6B7FDCEB" w:rsidR="00727998" w:rsidRPr="00727998" w:rsidRDefault="00565681" w:rsidP="00727998">
      <w:pPr>
        <w:numPr>
          <w:ilvl w:val="0"/>
          <w:numId w:val="1"/>
        </w:numPr>
        <w:spacing w:after="0" w:line="259" w:lineRule="auto"/>
        <w:contextualSpacing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WORK PLAN REVIEW &amp; FINALIZE APPROVAL</w:t>
      </w:r>
    </w:p>
    <w:p w14:paraId="56AB85FF" w14:textId="1DED0F65" w:rsidR="00727998" w:rsidRDefault="00565681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Mr. Naegelen walked the Advisory Board through the work plan review </w:t>
      </w:r>
      <w:r w:rsidR="007C206A">
        <w:rPr>
          <w:kern w:val="0"/>
          <w:sz w:val="28"/>
          <w:szCs w:val="28"/>
          <w14:ligatures w14:val="none"/>
        </w:rPr>
        <w:t xml:space="preserve">for the Town of Pinetops, </w:t>
      </w:r>
      <w:r>
        <w:rPr>
          <w:kern w:val="0"/>
          <w:sz w:val="28"/>
          <w:szCs w:val="28"/>
          <w14:ligatures w14:val="none"/>
        </w:rPr>
        <w:t>making updates as needed to the plan based on input from the members.</w:t>
      </w:r>
      <w:r w:rsidR="007C206A">
        <w:rPr>
          <w:kern w:val="0"/>
          <w:sz w:val="28"/>
          <w:szCs w:val="28"/>
          <w14:ligatures w14:val="none"/>
        </w:rPr>
        <w:t xml:space="preserve"> The Advisory Board took action on the finalized plan.</w:t>
      </w:r>
    </w:p>
    <w:p w14:paraId="2EEA791B" w14:textId="77777777" w:rsidR="001F5A24" w:rsidRDefault="001F5A24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</w:p>
    <w:p w14:paraId="75592126" w14:textId="3719ED3C" w:rsidR="007C206A" w:rsidRPr="001F5A24" w:rsidRDefault="007C206A" w:rsidP="00727998">
      <w:pPr>
        <w:spacing w:after="0" w:line="259" w:lineRule="auto"/>
        <w:ind w:left="1080"/>
        <w:contextualSpacing/>
        <w:rPr>
          <w:b/>
          <w:bCs/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ab/>
      </w:r>
      <w:r>
        <w:rPr>
          <w:kern w:val="0"/>
          <w:sz w:val="28"/>
          <w:szCs w:val="28"/>
          <w14:ligatures w14:val="none"/>
        </w:rPr>
        <w:tab/>
      </w:r>
      <w:r w:rsidRPr="001F5A24">
        <w:rPr>
          <w:b/>
          <w:bCs/>
          <w:kern w:val="0"/>
          <w:sz w:val="28"/>
          <w:szCs w:val="28"/>
          <w14:ligatures w14:val="none"/>
        </w:rPr>
        <w:t>A motion was made by Mr. Pate to approve the work plan.</w:t>
      </w:r>
    </w:p>
    <w:p w14:paraId="68AEC1C4" w14:textId="4A4DAD90" w:rsidR="007C206A" w:rsidRPr="001F5A24" w:rsidRDefault="007C206A" w:rsidP="00727998">
      <w:pPr>
        <w:spacing w:after="0" w:line="259" w:lineRule="auto"/>
        <w:ind w:left="1080"/>
        <w:contextualSpacing/>
        <w:rPr>
          <w:b/>
          <w:bCs/>
          <w:kern w:val="0"/>
          <w:sz w:val="28"/>
          <w:szCs w:val="28"/>
          <w14:ligatures w14:val="none"/>
        </w:rPr>
      </w:pPr>
      <w:r w:rsidRPr="001F5A24">
        <w:rPr>
          <w:b/>
          <w:bCs/>
          <w:kern w:val="0"/>
          <w:sz w:val="28"/>
          <w:szCs w:val="28"/>
          <w14:ligatures w14:val="none"/>
        </w:rPr>
        <w:tab/>
      </w:r>
      <w:r w:rsidRPr="001F5A24">
        <w:rPr>
          <w:b/>
          <w:bCs/>
          <w:kern w:val="0"/>
          <w:sz w:val="28"/>
          <w:szCs w:val="28"/>
          <w14:ligatures w14:val="none"/>
        </w:rPr>
        <w:tab/>
        <w:t>Seconded by Ms. Smith.</w:t>
      </w:r>
    </w:p>
    <w:p w14:paraId="549BC07A" w14:textId="073EDEE7" w:rsidR="007C206A" w:rsidRDefault="007C206A" w:rsidP="00727998">
      <w:pPr>
        <w:spacing w:after="0" w:line="259" w:lineRule="auto"/>
        <w:ind w:left="1080"/>
        <w:contextualSpacing/>
        <w:rPr>
          <w:b/>
          <w:bCs/>
          <w:kern w:val="0"/>
          <w:sz w:val="28"/>
          <w:szCs w:val="28"/>
          <w14:ligatures w14:val="none"/>
        </w:rPr>
      </w:pPr>
      <w:r w:rsidRPr="001F5A24">
        <w:rPr>
          <w:b/>
          <w:bCs/>
          <w:kern w:val="0"/>
          <w:sz w:val="28"/>
          <w:szCs w:val="28"/>
          <w14:ligatures w14:val="none"/>
        </w:rPr>
        <w:tab/>
      </w:r>
      <w:r w:rsidRPr="001F5A24">
        <w:rPr>
          <w:b/>
          <w:bCs/>
          <w:kern w:val="0"/>
          <w:sz w:val="28"/>
          <w:szCs w:val="28"/>
          <w14:ligatures w14:val="none"/>
        </w:rPr>
        <w:tab/>
        <w:t>All voted in favor.</w:t>
      </w:r>
    </w:p>
    <w:p w14:paraId="0D930BBC" w14:textId="77777777" w:rsidR="001F5A24" w:rsidRDefault="001F5A24" w:rsidP="00727998">
      <w:pPr>
        <w:spacing w:after="0" w:line="259" w:lineRule="auto"/>
        <w:ind w:left="1080"/>
        <w:contextualSpacing/>
        <w:rPr>
          <w:b/>
          <w:bCs/>
          <w:kern w:val="0"/>
          <w:sz w:val="28"/>
          <w:szCs w:val="28"/>
          <w14:ligatures w14:val="none"/>
        </w:rPr>
      </w:pPr>
    </w:p>
    <w:p w14:paraId="7742BD01" w14:textId="1193A357" w:rsidR="001F5A24" w:rsidRPr="001F5A24" w:rsidRDefault="001F5A24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  <w:r w:rsidRPr="001F5A24">
        <w:rPr>
          <w:kern w:val="0"/>
          <w:sz w:val="28"/>
          <w:szCs w:val="28"/>
          <w14:ligatures w14:val="none"/>
        </w:rPr>
        <w:t>Chair Coker Craig planned to present the approved work plan to the Pinetops Board of Commissioners at their February 4, 2025 town hall meeting.</w:t>
      </w:r>
    </w:p>
    <w:p w14:paraId="0D407EDA" w14:textId="77777777" w:rsidR="00727998" w:rsidRPr="00727998" w:rsidRDefault="00727998" w:rsidP="00727998">
      <w:pPr>
        <w:spacing w:after="0" w:line="259" w:lineRule="auto"/>
        <w:ind w:left="1080"/>
        <w:contextualSpacing/>
        <w:rPr>
          <w:kern w:val="0"/>
          <w:sz w:val="28"/>
          <w:szCs w:val="28"/>
          <w14:ligatures w14:val="none"/>
        </w:rPr>
      </w:pPr>
    </w:p>
    <w:p w14:paraId="6F54A82A" w14:textId="77777777" w:rsidR="00727998" w:rsidRPr="00727998" w:rsidRDefault="00727998" w:rsidP="00727998">
      <w:pPr>
        <w:numPr>
          <w:ilvl w:val="0"/>
          <w:numId w:val="1"/>
        </w:numPr>
        <w:spacing w:after="0" w:line="259" w:lineRule="auto"/>
        <w:contextualSpacing/>
        <w:rPr>
          <w:b/>
          <w:kern w:val="0"/>
          <w:sz w:val="28"/>
          <w:szCs w:val="28"/>
          <w14:ligatures w14:val="none"/>
        </w:rPr>
      </w:pPr>
      <w:r w:rsidRPr="00727998">
        <w:rPr>
          <w:b/>
          <w:kern w:val="0"/>
          <w:sz w:val="28"/>
          <w:szCs w:val="28"/>
          <w14:ligatures w14:val="none"/>
        </w:rPr>
        <w:t>OTHER BUSINESS</w:t>
      </w:r>
    </w:p>
    <w:p w14:paraId="1DC44560" w14:textId="3DE68AAB" w:rsidR="00727998" w:rsidRDefault="00432210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The </w:t>
      </w:r>
      <w:r w:rsidR="00727998" w:rsidRPr="00727998">
        <w:rPr>
          <w:kern w:val="0"/>
          <w:sz w:val="28"/>
          <w:szCs w:val="28"/>
          <w14:ligatures w14:val="none"/>
        </w:rPr>
        <w:t xml:space="preserve">Advisory Board </w:t>
      </w:r>
      <w:r w:rsidR="007C206A">
        <w:rPr>
          <w:kern w:val="0"/>
          <w:sz w:val="28"/>
          <w:szCs w:val="28"/>
          <w14:ligatures w14:val="none"/>
        </w:rPr>
        <w:t>discussed by-laws for member attendance</w:t>
      </w:r>
      <w:r w:rsidR="00727998" w:rsidRPr="00727998">
        <w:rPr>
          <w:kern w:val="0"/>
          <w:sz w:val="28"/>
          <w:szCs w:val="28"/>
          <w14:ligatures w14:val="none"/>
        </w:rPr>
        <w:t>.</w:t>
      </w:r>
      <w:r w:rsidR="007C206A">
        <w:rPr>
          <w:kern w:val="0"/>
          <w:sz w:val="28"/>
          <w:szCs w:val="28"/>
          <w14:ligatures w14:val="none"/>
        </w:rPr>
        <w:t xml:space="preserve"> It was determined a letter needed to be sent to Mr. Patrick Pender regarding his absences from Advisory Board meetings.</w:t>
      </w:r>
    </w:p>
    <w:p w14:paraId="5A6523C4" w14:textId="77777777" w:rsidR="001F5A24" w:rsidRDefault="001F5A24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2A9E7620" w14:textId="652BBFAC" w:rsidR="007C206A" w:rsidRDefault="007C206A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Chair Coker Craig asked the members to decide what </w:t>
      </w:r>
      <w:r w:rsidR="00432210">
        <w:rPr>
          <w:kern w:val="0"/>
          <w:sz w:val="28"/>
          <w:szCs w:val="28"/>
          <w14:ligatures w14:val="none"/>
        </w:rPr>
        <w:t xml:space="preserve">work plan </w:t>
      </w:r>
      <w:r>
        <w:rPr>
          <w:kern w:val="0"/>
          <w:sz w:val="28"/>
          <w:szCs w:val="28"/>
          <w14:ligatures w14:val="none"/>
        </w:rPr>
        <w:t>committee they would like to chair</w:t>
      </w:r>
      <w:r w:rsidR="00432210">
        <w:rPr>
          <w:kern w:val="0"/>
          <w:sz w:val="28"/>
          <w:szCs w:val="28"/>
          <w14:ligatures w14:val="none"/>
        </w:rPr>
        <w:t xml:space="preserve"> by the February 2025 meeting.</w:t>
      </w:r>
    </w:p>
    <w:p w14:paraId="019E8AB4" w14:textId="77777777" w:rsidR="001F5A24" w:rsidRDefault="001F5A24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0FA0420B" w14:textId="751A00D3" w:rsidR="00432210" w:rsidRPr="00727998" w:rsidRDefault="00432210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The Advisory Board discussed the Literacy Trail invitation from Edgecombe Memorial Library. The Board will continue with further discussion at a later time.</w:t>
      </w:r>
    </w:p>
    <w:p w14:paraId="0DA63FEE" w14:textId="77777777" w:rsidR="00727998" w:rsidRPr="00727998" w:rsidRDefault="00727998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3DEF4EF3" w14:textId="77777777" w:rsidR="00727998" w:rsidRPr="00727998" w:rsidRDefault="00727998" w:rsidP="00727998">
      <w:pPr>
        <w:numPr>
          <w:ilvl w:val="0"/>
          <w:numId w:val="1"/>
        </w:numPr>
        <w:spacing w:after="0" w:line="259" w:lineRule="auto"/>
        <w:contextualSpacing/>
        <w:jc w:val="both"/>
        <w:rPr>
          <w:b/>
          <w:kern w:val="0"/>
          <w:sz w:val="28"/>
          <w:szCs w:val="28"/>
          <w14:ligatures w14:val="none"/>
        </w:rPr>
      </w:pPr>
      <w:r w:rsidRPr="00727998">
        <w:rPr>
          <w:b/>
          <w:kern w:val="0"/>
          <w:sz w:val="28"/>
          <w:szCs w:val="28"/>
          <w14:ligatures w14:val="none"/>
        </w:rPr>
        <w:t>NEXT MEETING</w:t>
      </w:r>
    </w:p>
    <w:p w14:paraId="20B490AD" w14:textId="32DE4DFE" w:rsidR="00727998" w:rsidRPr="00727998" w:rsidRDefault="00727998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 xml:space="preserve">Chair Coker Craig announced that the next meeting will be </w:t>
      </w:r>
      <w:r w:rsidR="00432210">
        <w:rPr>
          <w:kern w:val="0"/>
          <w:sz w:val="28"/>
          <w:szCs w:val="28"/>
          <w14:ligatures w14:val="none"/>
        </w:rPr>
        <w:t>February 26, 2025.</w:t>
      </w:r>
    </w:p>
    <w:p w14:paraId="4A1F12DD" w14:textId="77777777" w:rsidR="00727998" w:rsidRDefault="00727998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25E3BB76" w14:textId="77777777" w:rsidR="001F5A24" w:rsidRDefault="001F5A24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5DF9A9BA" w14:textId="77777777" w:rsidR="001F5A24" w:rsidRPr="00727998" w:rsidRDefault="001F5A24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4A87A04D" w14:textId="77777777" w:rsidR="00E36B9A" w:rsidRDefault="00E36B9A" w:rsidP="00E36B9A">
      <w:pPr>
        <w:spacing w:after="0" w:line="259" w:lineRule="auto"/>
        <w:ind w:left="1080"/>
        <w:contextualSpacing/>
        <w:jc w:val="both"/>
        <w:rPr>
          <w:b/>
          <w:kern w:val="0"/>
          <w:sz w:val="28"/>
          <w:szCs w:val="28"/>
          <w14:ligatures w14:val="none"/>
        </w:rPr>
      </w:pPr>
    </w:p>
    <w:p w14:paraId="25239635" w14:textId="3C8B63FC" w:rsidR="00727998" w:rsidRPr="00727998" w:rsidRDefault="00727998" w:rsidP="00727998">
      <w:pPr>
        <w:numPr>
          <w:ilvl w:val="0"/>
          <w:numId w:val="1"/>
        </w:numPr>
        <w:spacing w:after="0" w:line="259" w:lineRule="auto"/>
        <w:contextualSpacing/>
        <w:jc w:val="both"/>
        <w:rPr>
          <w:b/>
          <w:kern w:val="0"/>
          <w:sz w:val="28"/>
          <w:szCs w:val="28"/>
          <w14:ligatures w14:val="none"/>
        </w:rPr>
      </w:pPr>
      <w:r w:rsidRPr="00727998">
        <w:rPr>
          <w:b/>
          <w:kern w:val="0"/>
          <w:sz w:val="28"/>
          <w:szCs w:val="28"/>
          <w14:ligatures w14:val="none"/>
        </w:rPr>
        <w:t>ADJOURNMENT</w:t>
      </w:r>
    </w:p>
    <w:p w14:paraId="231470FB" w14:textId="082834F3" w:rsidR="001F5A24" w:rsidRDefault="001F5A24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Chair Coker Craig asked for a motion to adjourn.</w:t>
      </w:r>
    </w:p>
    <w:p w14:paraId="359E7A06" w14:textId="77777777" w:rsidR="001F5A24" w:rsidRDefault="001F5A24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26A90D48" w14:textId="506B588A" w:rsidR="001F5A24" w:rsidRPr="001F5A24" w:rsidRDefault="001F5A24" w:rsidP="00727998">
      <w:pPr>
        <w:spacing w:after="0" w:line="259" w:lineRule="auto"/>
        <w:ind w:left="1080"/>
        <w:contextualSpacing/>
        <w:jc w:val="both"/>
        <w:rPr>
          <w:b/>
          <w:bCs/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ab/>
      </w:r>
      <w:r>
        <w:rPr>
          <w:kern w:val="0"/>
          <w:sz w:val="28"/>
          <w:szCs w:val="28"/>
          <w14:ligatures w14:val="none"/>
        </w:rPr>
        <w:tab/>
      </w:r>
      <w:r w:rsidRPr="001F5A24">
        <w:rPr>
          <w:b/>
          <w:bCs/>
          <w:kern w:val="0"/>
          <w:sz w:val="28"/>
          <w:szCs w:val="28"/>
          <w14:ligatures w14:val="none"/>
        </w:rPr>
        <w:t>A motion was made by Vice-Chair Harris.</w:t>
      </w:r>
    </w:p>
    <w:p w14:paraId="7D14A057" w14:textId="6922D0B3" w:rsidR="001F5A24" w:rsidRPr="001F5A24" w:rsidRDefault="001F5A24" w:rsidP="00727998">
      <w:pPr>
        <w:spacing w:after="0" w:line="259" w:lineRule="auto"/>
        <w:ind w:left="1080"/>
        <w:contextualSpacing/>
        <w:jc w:val="both"/>
        <w:rPr>
          <w:b/>
          <w:bCs/>
          <w:kern w:val="0"/>
          <w:sz w:val="28"/>
          <w:szCs w:val="28"/>
          <w14:ligatures w14:val="none"/>
        </w:rPr>
      </w:pPr>
      <w:r w:rsidRPr="001F5A24">
        <w:rPr>
          <w:b/>
          <w:bCs/>
          <w:kern w:val="0"/>
          <w:sz w:val="28"/>
          <w:szCs w:val="28"/>
          <w14:ligatures w14:val="none"/>
        </w:rPr>
        <w:tab/>
      </w:r>
      <w:r w:rsidRPr="001F5A24">
        <w:rPr>
          <w:b/>
          <w:bCs/>
          <w:kern w:val="0"/>
          <w:sz w:val="28"/>
          <w:szCs w:val="28"/>
          <w14:ligatures w14:val="none"/>
        </w:rPr>
        <w:tab/>
        <w:t>Seconded by Ms. Staton.</w:t>
      </w:r>
    </w:p>
    <w:p w14:paraId="4F661B65" w14:textId="6F01CCC9" w:rsidR="001F5A24" w:rsidRPr="001F5A24" w:rsidRDefault="001F5A24" w:rsidP="00727998">
      <w:pPr>
        <w:spacing w:after="0" w:line="259" w:lineRule="auto"/>
        <w:ind w:left="1080"/>
        <w:contextualSpacing/>
        <w:jc w:val="both"/>
        <w:rPr>
          <w:b/>
          <w:bCs/>
          <w:kern w:val="0"/>
          <w:sz w:val="28"/>
          <w:szCs w:val="28"/>
          <w14:ligatures w14:val="none"/>
        </w:rPr>
      </w:pPr>
      <w:r w:rsidRPr="001F5A24">
        <w:rPr>
          <w:b/>
          <w:bCs/>
          <w:kern w:val="0"/>
          <w:sz w:val="28"/>
          <w:szCs w:val="28"/>
          <w14:ligatures w14:val="none"/>
        </w:rPr>
        <w:tab/>
      </w:r>
      <w:r w:rsidRPr="001F5A24">
        <w:rPr>
          <w:b/>
          <w:bCs/>
          <w:kern w:val="0"/>
          <w:sz w:val="28"/>
          <w:szCs w:val="28"/>
          <w14:ligatures w14:val="none"/>
        </w:rPr>
        <w:tab/>
        <w:t>All voted in favor.</w:t>
      </w:r>
    </w:p>
    <w:p w14:paraId="5EE9F10F" w14:textId="77777777" w:rsidR="001F5A24" w:rsidRDefault="001F5A24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3A10291B" w14:textId="77777777" w:rsidR="001F5A24" w:rsidRDefault="001F5A24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614634A3" w14:textId="3A3BCC2B" w:rsidR="00727998" w:rsidRPr="00727998" w:rsidRDefault="00727998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 xml:space="preserve">The meeting was adjourned at </w:t>
      </w:r>
      <w:r w:rsidR="00432210">
        <w:rPr>
          <w:kern w:val="0"/>
          <w:sz w:val="28"/>
          <w:szCs w:val="28"/>
          <w14:ligatures w14:val="none"/>
        </w:rPr>
        <w:t>7:34</w:t>
      </w:r>
      <w:r w:rsidRPr="00727998">
        <w:rPr>
          <w:kern w:val="0"/>
          <w:sz w:val="28"/>
          <w:szCs w:val="28"/>
          <w14:ligatures w14:val="none"/>
        </w:rPr>
        <w:t>pm.</w:t>
      </w:r>
    </w:p>
    <w:p w14:paraId="5D5E32B2" w14:textId="77777777" w:rsidR="00727998" w:rsidRDefault="00727998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34BF49C6" w14:textId="77777777" w:rsidR="00E36B9A" w:rsidRDefault="00E36B9A" w:rsidP="00727998">
      <w:pPr>
        <w:spacing w:after="0" w:line="259" w:lineRule="auto"/>
        <w:ind w:left="1080"/>
        <w:contextualSpacing/>
        <w:jc w:val="both"/>
        <w:rPr>
          <w:kern w:val="0"/>
          <w:sz w:val="28"/>
          <w:szCs w:val="28"/>
          <w14:ligatures w14:val="none"/>
        </w:rPr>
      </w:pPr>
    </w:p>
    <w:p w14:paraId="19E0D1EC" w14:textId="501D7713" w:rsidR="001F5A24" w:rsidRDefault="001F5A24" w:rsidP="00E36B9A">
      <w:pPr>
        <w:pBdr>
          <w:top w:val="single" w:sz="36" w:space="1" w:color="auto"/>
        </w:pBdr>
        <w:spacing w:after="0" w:line="259" w:lineRule="auto"/>
        <w:contextualSpacing/>
        <w:jc w:val="both"/>
        <w:rPr>
          <w:kern w:val="0"/>
          <w:sz w:val="28"/>
          <w:szCs w:val="28"/>
          <w14:ligatures w14:val="none"/>
        </w:rPr>
      </w:pPr>
    </w:p>
    <w:p w14:paraId="5C70A4B6" w14:textId="77777777" w:rsidR="00432210" w:rsidRPr="00727998" w:rsidRDefault="00432210" w:rsidP="001F5A24">
      <w:pPr>
        <w:spacing w:after="0" w:line="259" w:lineRule="auto"/>
        <w:contextualSpacing/>
        <w:jc w:val="both"/>
        <w:rPr>
          <w:kern w:val="0"/>
          <w:sz w:val="28"/>
          <w:szCs w:val="28"/>
          <w14:ligatures w14:val="none"/>
        </w:rPr>
      </w:pPr>
    </w:p>
    <w:p w14:paraId="22DD0263" w14:textId="77777777" w:rsidR="00727998" w:rsidRPr="00727998" w:rsidRDefault="00727998" w:rsidP="00727998">
      <w:pPr>
        <w:spacing w:after="0" w:line="259" w:lineRule="auto"/>
        <w:jc w:val="both"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Minutes Approved on _______________________________________________________</w:t>
      </w:r>
    </w:p>
    <w:p w14:paraId="13B15850" w14:textId="77777777" w:rsidR="00727998" w:rsidRDefault="00727998" w:rsidP="00727998">
      <w:pPr>
        <w:spacing w:after="0" w:line="259" w:lineRule="auto"/>
        <w:jc w:val="both"/>
        <w:rPr>
          <w:kern w:val="0"/>
          <w:sz w:val="28"/>
          <w:szCs w:val="28"/>
          <w14:ligatures w14:val="none"/>
        </w:rPr>
      </w:pPr>
    </w:p>
    <w:p w14:paraId="63A696C7" w14:textId="77777777" w:rsidR="00E36B9A" w:rsidRPr="00727998" w:rsidRDefault="00E36B9A" w:rsidP="00727998">
      <w:pPr>
        <w:spacing w:after="0" w:line="259" w:lineRule="auto"/>
        <w:jc w:val="both"/>
        <w:rPr>
          <w:kern w:val="0"/>
          <w:sz w:val="28"/>
          <w:szCs w:val="28"/>
          <w14:ligatures w14:val="none"/>
        </w:rPr>
      </w:pPr>
    </w:p>
    <w:p w14:paraId="28B62026" w14:textId="77777777" w:rsidR="00727998" w:rsidRPr="00727998" w:rsidRDefault="00727998" w:rsidP="00727998">
      <w:pPr>
        <w:spacing w:after="0" w:line="259" w:lineRule="auto"/>
        <w:jc w:val="both"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________________________________                     ________________________________</w:t>
      </w:r>
    </w:p>
    <w:p w14:paraId="110C2A1A" w14:textId="686BC44A" w:rsidR="00727998" w:rsidRPr="00432210" w:rsidRDefault="00727998" w:rsidP="00432210">
      <w:pPr>
        <w:spacing w:after="0" w:line="259" w:lineRule="auto"/>
        <w:jc w:val="both"/>
        <w:rPr>
          <w:kern w:val="0"/>
          <w:sz w:val="28"/>
          <w:szCs w:val="28"/>
          <w14:ligatures w14:val="none"/>
        </w:rPr>
      </w:pPr>
      <w:r w:rsidRPr="00727998">
        <w:rPr>
          <w:kern w:val="0"/>
          <w:sz w:val="28"/>
          <w:szCs w:val="28"/>
          <w14:ligatures w14:val="none"/>
        </w:rPr>
        <w:t>Signature of Chair, Suzanne Coker Craig</w:t>
      </w:r>
      <w:r w:rsidRPr="00727998">
        <w:rPr>
          <w:kern w:val="0"/>
          <w:sz w:val="28"/>
          <w:szCs w:val="28"/>
          <w14:ligatures w14:val="none"/>
        </w:rPr>
        <w:tab/>
      </w:r>
      <w:r w:rsidRPr="00727998">
        <w:rPr>
          <w:kern w:val="0"/>
          <w:sz w:val="28"/>
          <w:szCs w:val="28"/>
          <w14:ligatures w14:val="none"/>
        </w:rPr>
        <w:tab/>
        <w:t>Signature of Secretary, Stacey L. Staton</w:t>
      </w:r>
      <w:r w:rsidRPr="00727998">
        <w:rPr>
          <w:kern w:val="0"/>
          <w:sz w:val="28"/>
          <w:szCs w:val="28"/>
          <w14:ligatures w14:val="none"/>
        </w:rPr>
        <w:tab/>
      </w:r>
      <w:r w:rsidRPr="00727998">
        <w:rPr>
          <w:kern w:val="0"/>
          <w:sz w:val="28"/>
          <w:szCs w:val="28"/>
          <w14:ligatures w14:val="none"/>
        </w:rPr>
        <w:tab/>
      </w:r>
    </w:p>
    <w:sectPr w:rsidR="00727998" w:rsidRPr="00432210" w:rsidSect="00E36B9A">
      <w:headerReference w:type="default" r:id="rId7"/>
      <w:footerReference w:type="default" r:id="rId8"/>
      <w:headerReference w:type="first" r:id="rId9"/>
      <w:pgSz w:w="12240" w:h="15840"/>
      <w:pgMar w:top="1440" w:right="7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23D1D" w14:textId="77777777" w:rsidR="007071C1" w:rsidRDefault="007071C1" w:rsidP="00727998">
      <w:pPr>
        <w:spacing w:after="0" w:line="240" w:lineRule="auto"/>
      </w:pPr>
      <w:r>
        <w:separator/>
      </w:r>
    </w:p>
  </w:endnote>
  <w:endnote w:type="continuationSeparator" w:id="0">
    <w:p w14:paraId="088B901D" w14:textId="77777777" w:rsidR="007071C1" w:rsidRDefault="007071C1" w:rsidP="0072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51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8D0923" w14:textId="6431BCDB" w:rsidR="008F528D" w:rsidRDefault="007071C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4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4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A48437" w14:textId="20092514" w:rsidR="008F528D" w:rsidRDefault="007071C1">
    <w:pPr>
      <w:pStyle w:val="Footer"/>
    </w:pPr>
    <w:r>
      <w:t xml:space="preserve">PCDAB </w:t>
    </w:r>
    <w:r w:rsidR="00727998">
      <w:t>January 29, 2025</w:t>
    </w:r>
    <w:r>
      <w:t xml:space="preserve">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093F" w14:textId="77777777" w:rsidR="007071C1" w:rsidRDefault="007071C1" w:rsidP="00727998">
      <w:pPr>
        <w:spacing w:after="0" w:line="240" w:lineRule="auto"/>
      </w:pPr>
      <w:r>
        <w:separator/>
      </w:r>
    </w:p>
  </w:footnote>
  <w:footnote w:type="continuationSeparator" w:id="0">
    <w:p w14:paraId="50F20DFF" w14:textId="77777777" w:rsidR="007071C1" w:rsidRDefault="007071C1" w:rsidP="0072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</w:rPr>
      <w:alias w:val="Title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AB7E94F" w14:textId="77777777" w:rsidR="008F528D" w:rsidRPr="00306F21" w:rsidRDefault="007071C1">
        <w:pPr>
          <w:pStyle w:val="Header"/>
          <w:tabs>
            <w:tab w:val="clear" w:pos="4680"/>
            <w:tab w:val="clear" w:pos="9360"/>
          </w:tabs>
          <w:jc w:val="right"/>
          <w:rPr>
            <w:color w:val="FF0000"/>
          </w:rPr>
        </w:pPr>
        <w:r>
          <w:rPr>
            <w:color w:val="FF0000"/>
          </w:rPr>
          <w:t xml:space="preserve">     </w:t>
        </w:r>
      </w:p>
    </w:sdtContent>
  </w:sdt>
  <w:p w14:paraId="1C7E4894" w14:textId="4BE5215D" w:rsidR="008F528D" w:rsidRPr="00306F21" w:rsidRDefault="00727998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  <w:t>Pending Approval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626D2" w14:textId="77777777" w:rsidR="008F528D" w:rsidRDefault="007071C1">
    <w:pPr>
      <w:pStyle w:val="Header"/>
    </w:pPr>
    <w:r>
      <w:tab/>
    </w:r>
    <w:r>
      <w:tab/>
    </w:r>
    <w:r w:rsidRPr="009A2966">
      <w:rPr>
        <w:color w:val="FF0000"/>
      </w:rPr>
      <w:t>Pending 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945"/>
    <w:multiLevelType w:val="hybridMultilevel"/>
    <w:tmpl w:val="0624083E"/>
    <w:lvl w:ilvl="0" w:tplc="ABD83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8"/>
    <w:rsid w:val="0015514A"/>
    <w:rsid w:val="001F5A24"/>
    <w:rsid w:val="00432210"/>
    <w:rsid w:val="00565681"/>
    <w:rsid w:val="005F64D6"/>
    <w:rsid w:val="0063545A"/>
    <w:rsid w:val="006F15D2"/>
    <w:rsid w:val="007071C1"/>
    <w:rsid w:val="00727998"/>
    <w:rsid w:val="007C206A"/>
    <w:rsid w:val="008F0068"/>
    <w:rsid w:val="008F528D"/>
    <w:rsid w:val="00E36B9A"/>
    <w:rsid w:val="00E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705E"/>
  <w15:chartTrackingRefBased/>
  <w15:docId w15:val="{C947E046-127A-4230-9DD2-30FED03C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9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9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9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9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9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9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9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99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7998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2799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7998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2799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PcRes</dc:creator>
  <cp:keywords/>
  <dc:description/>
  <cp:lastModifiedBy>Habitat Admin</cp:lastModifiedBy>
  <cp:revision>2</cp:revision>
  <dcterms:created xsi:type="dcterms:W3CDTF">2025-02-25T22:12:00Z</dcterms:created>
  <dcterms:modified xsi:type="dcterms:W3CDTF">2025-02-25T22:12:00Z</dcterms:modified>
</cp:coreProperties>
</file>